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f463c14" w14:textId="f463c14">
      <w:pPr>
        <w:jc w:val="right"/>
        <w15:collapsed w:val="false"/>
        <w:rPr>
          <w:rFonts w:ascii="Arial" w:hAnsi="Arial" w:cs="Arial"/>
        </w:rPr>
      </w:pPr>
      <w:r w:rsidRPr="00CE2A3F">
        <w:rPr>
          <w:rFonts w:ascii="Arial" w:hAnsi="Arial" w:cs="Arial"/>
        </w:rPr>
        <w:t>1 St-</w:t>
      </w:r>
      <w:r w:rsidR="00EB0D26">
        <w:rPr>
          <w:rFonts w:ascii="Arial" w:hAnsi="Arial" w:cs="Arial"/>
        </w:rPr>
        <w:t>604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EB0D26">
        <w:rPr>
          <w:rFonts w:ascii="Arial" w:hAnsi="Arial" w:cs="Arial"/>
        </w:rPr>
        <w:t>21</w:t>
      </w:r>
      <w:r w:rsidRPr="00CE2A3F" w:rsidR="00B30EDC">
        <w:rPr>
          <w:rFonts w:ascii="Arial" w:hAnsi="Arial" w:cs="Arial"/>
        </w:rPr>
        <w:t>-</w:t>
      </w:r>
      <w:r w:rsidR="00EB0D26">
        <w:rPr>
          <w:rFonts w:ascii="Arial" w:hAnsi="Arial" w:cs="Arial"/>
        </w:rPr>
        <w:t>48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="00EB0D26">
        <w:rPr>
          <w:rFonts w:ascii="Arial" w:hAnsi="Arial" w:cs="Arial"/>
        </w:rPr>
        <w:t>RURSUS d.o.o. u stečaju, Zadar, Ulica postrojbi specijalne policije Zadar 12, OIB: 81430800847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stečajnom</w:t>
      </w:r>
      <w:r w:rsidR="0040340B">
        <w:rPr>
          <w:rFonts w:ascii="Arial" w:hAnsi="Arial" w:cs="Arial"/>
        </w:rPr>
        <w:t xml:space="preserve"> </w:t>
      </w:r>
      <w:r w:rsidRPr="00CE2A3F" w:rsidR="00090395">
        <w:rPr>
          <w:rFonts w:ascii="Arial" w:hAnsi="Arial" w:cs="Arial"/>
        </w:rPr>
        <w:t>upravitelj</w:t>
      </w:r>
      <w:r w:rsidR="007251FE">
        <w:rPr>
          <w:rFonts w:ascii="Arial" w:hAnsi="Arial" w:cs="Arial"/>
        </w:rPr>
        <w:t>u</w:t>
      </w:r>
      <w:r w:rsidRPr="00CE2A3F" w:rsidR="00CA1A21">
        <w:rPr>
          <w:rFonts w:ascii="Arial" w:hAnsi="Arial" w:cs="Arial"/>
        </w:rPr>
        <w:t xml:space="preserve"> </w:t>
      </w:r>
      <w:r w:rsidR="00EB0D26">
        <w:rPr>
          <w:rFonts w:ascii="Arial" w:hAnsi="Arial" w:cs="Arial"/>
        </w:rPr>
        <w:t xml:space="preserve">Damiru </w:t>
      </w:r>
      <w:proofErr w:type="spellStart"/>
      <w:r w:rsidR="00EB0D26">
        <w:rPr>
          <w:rFonts w:ascii="Arial" w:hAnsi="Arial" w:cs="Arial"/>
        </w:rPr>
        <w:t>Šebetiću</w:t>
      </w:r>
      <w:proofErr w:type="spellEnd"/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EB0D26">
        <w:rPr>
          <w:rFonts w:ascii="Arial" w:hAnsi="Arial" w:cs="Arial"/>
        </w:rPr>
        <w:t>26. listopada</w:t>
      </w:r>
      <w:r w:rsidR="0040340B">
        <w:rPr>
          <w:rFonts w:ascii="Arial" w:hAnsi="Arial" w:cs="Arial"/>
        </w:rPr>
        <w:t xml:space="preserve"> 2022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Ardena Bajlo, sutkinja</w:t>
      </w: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Ante </w:t>
      </w:r>
      <w:proofErr w:type="spellStart"/>
      <w:r w:rsidRPr="00CE2A3F">
        <w:rPr>
          <w:rFonts w:ascii="Arial" w:hAnsi="Arial" w:cs="Arial"/>
        </w:rPr>
        <w:t>Rubelj</w:t>
      </w:r>
      <w:proofErr w:type="spellEnd"/>
      <w:r w:rsidRPr="00CE2A3F">
        <w:rPr>
          <w:rFonts w:ascii="Arial" w:hAnsi="Arial" w:cs="Arial"/>
        </w:rPr>
        <w:t>, zapisničar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EB0D26">
        <w:rPr>
          <w:rFonts w:ascii="Arial" w:hAnsi="Arial" w:cs="Arial"/>
        </w:rPr>
        <w:t>8</w:t>
      </w:r>
      <w:r w:rsidRPr="00CE2A3F">
        <w:rPr>
          <w:rFonts w:ascii="Arial" w:hAnsi="Arial" w:cs="Arial"/>
        </w:rPr>
        <w:t>,</w:t>
      </w:r>
      <w:r w:rsidR="00EB0D26">
        <w:rPr>
          <w:rFonts w:ascii="Arial" w:hAnsi="Arial" w:cs="Arial"/>
        </w:rPr>
        <w:t>15</w:t>
      </w:r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7251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nazočan</w:t>
      </w:r>
      <w:r w:rsidRPr="00CE2A3F" w:rsidR="0040340B">
        <w:rPr>
          <w:rFonts w:ascii="Arial" w:hAnsi="Arial" w:cs="Arial"/>
        </w:rPr>
        <w:t xml:space="preserve"> </w:t>
      </w:r>
      <w:r w:rsidR="00EB0D26">
        <w:rPr>
          <w:rFonts w:ascii="Arial" w:hAnsi="Arial" w:cs="Arial"/>
        </w:rPr>
        <w:t xml:space="preserve">Damir </w:t>
      </w:r>
      <w:proofErr w:type="spellStart"/>
      <w:r w:rsidR="00EB0D26">
        <w:rPr>
          <w:rFonts w:ascii="Arial" w:hAnsi="Arial" w:cs="Arial"/>
        </w:rPr>
        <w:t>Šebetić</w:t>
      </w:r>
      <w:proofErr w:type="spellEnd"/>
      <w:r w:rsidRPr="00CE2A3F" w:rsidR="0040340B">
        <w:rPr>
          <w:rFonts w:ascii="Arial" w:hAnsi="Arial" w:cs="Arial"/>
        </w:rPr>
        <w:t>, stečajn</w:t>
      </w:r>
      <w:r w:rsidR="0040340B">
        <w:rPr>
          <w:rFonts w:ascii="Arial" w:hAnsi="Arial" w:cs="Arial"/>
        </w:rPr>
        <w:t xml:space="preserve">i </w:t>
      </w:r>
      <w:r w:rsidRPr="00CE2A3F" w:rsidR="0040340B">
        <w:rPr>
          <w:rFonts w:ascii="Arial" w:hAnsi="Arial" w:cs="Arial"/>
        </w:rPr>
        <w:t>upravitelj.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A47A88" w:rsidP="0040340B" w:rsidRDefault="00A47A88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F037CF">
        <w:rPr>
          <w:rFonts w:ascii="Arial" w:hAnsi="Arial" w:cs="Arial"/>
        </w:rPr>
        <w:t xml:space="preserve">RH </w:t>
      </w:r>
      <w:proofErr w:type="spellStart"/>
      <w:r w:rsidR="00F037CF">
        <w:rPr>
          <w:rFonts w:ascii="Arial" w:hAnsi="Arial" w:cs="Arial"/>
        </w:rPr>
        <w:t>Svetlana</w:t>
      </w:r>
      <w:proofErr w:type="spellEnd"/>
      <w:r w:rsidR="00F037CF">
        <w:rPr>
          <w:rFonts w:ascii="Arial" w:hAnsi="Arial" w:cs="Arial"/>
        </w:rPr>
        <w:t xml:space="preserve"> Barešić, zamjenica u ŽDO-u Zadar</w:t>
      </w:r>
    </w:p>
    <w:p w:rsidR="00A145B4" w:rsidP="0040340B" w:rsidRDefault="00A145B4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DDM INVEST odvjetnik Davor </w:t>
      </w:r>
      <w:proofErr w:type="spellStart"/>
      <w:r>
        <w:rPr>
          <w:rFonts w:ascii="Arial" w:hAnsi="Arial" w:cs="Arial"/>
        </w:rPr>
        <w:t>Jonjić</w:t>
      </w:r>
      <w:proofErr w:type="spellEnd"/>
      <w:r>
        <w:rPr>
          <w:rFonts w:ascii="Arial" w:hAnsi="Arial" w:cs="Arial"/>
        </w:rPr>
        <w:t xml:space="preserve"> iz Zagreba, punomoć u spisu</w:t>
      </w:r>
    </w:p>
    <w:p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Svi identiteti utvrđeni uvidom u osobnu iskaznicu.</w:t>
      </w:r>
    </w:p>
    <w:p w:rsidRPr="00CE2A3F" w:rsidR="0040340B" w:rsidP="0040340B" w:rsidRDefault="0040340B">
      <w:pPr>
        <w:pStyle w:val="Odlomakpopisa"/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A145B4">
        <w:rPr>
          <w:rFonts w:ascii="Arial" w:hAnsi="Arial" w:cs="Arial"/>
        </w:rPr>
        <w:t>22</w:t>
      </w:r>
      <w:r w:rsidR="00EB0D26">
        <w:rPr>
          <w:rFonts w:ascii="Arial" w:hAnsi="Arial" w:cs="Arial"/>
        </w:rPr>
        <w:t xml:space="preserve">. </w:t>
      </w:r>
      <w:r w:rsidR="00A145B4">
        <w:rPr>
          <w:rFonts w:ascii="Arial" w:hAnsi="Arial" w:cs="Arial"/>
        </w:rPr>
        <w:t>srpnja</w:t>
      </w:r>
      <w:r>
        <w:rPr>
          <w:rFonts w:ascii="Arial" w:hAnsi="Arial" w:cs="Arial"/>
        </w:rPr>
        <w:t xml:space="preserve"> 2022</w:t>
      </w:r>
      <w:r w:rsidR="00A145B4">
        <w:rPr>
          <w:rFonts w:ascii="Arial" w:hAnsi="Arial" w:cs="Arial"/>
        </w:rPr>
        <w:t xml:space="preserve">. </w:t>
      </w:r>
    </w:p>
    <w:p w:rsidR="00A145B4" w:rsidP="0040340B" w:rsidRDefault="00A145B4">
      <w:pPr>
        <w:jc w:val="both"/>
        <w:rPr>
          <w:rFonts w:ascii="Arial" w:hAnsi="Arial" w:cs="Arial"/>
        </w:rPr>
      </w:pPr>
    </w:p>
    <w:p w:rsidRPr="00BD376D" w:rsidR="00A145B4" w:rsidP="0040340B" w:rsidRDefault="00A145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izvješće stečajnog upravitelja i tablice prijavljenih tražbina kao i same tražbine izložene u pisarnici suda 12. listopada 2022.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7251FE">
        <w:rPr>
          <w:rFonts w:ascii="Arial" w:hAnsi="Arial" w:cs="Arial"/>
        </w:rPr>
        <w:t xml:space="preserve">i </w:t>
      </w:r>
      <w:r w:rsidRPr="00BD376D">
        <w:rPr>
          <w:rFonts w:ascii="Arial" w:hAnsi="Arial" w:cs="Arial"/>
        </w:rPr>
        <w:t xml:space="preserve">upravitelj predaje tablice i čita ih, te priznaje </w:t>
      </w:r>
      <w:r w:rsidR="001E1796">
        <w:rPr>
          <w:rFonts w:ascii="Arial" w:hAnsi="Arial" w:cs="Arial"/>
        </w:rPr>
        <w:t>tražbinu</w:t>
      </w:r>
      <w:r w:rsidRPr="001E1796">
        <w:rPr>
          <w:rFonts w:ascii="Arial" w:hAnsi="Arial" w:cs="Arial"/>
        </w:rPr>
        <w:t xml:space="preserve"> </w:t>
      </w:r>
      <w:r w:rsidRPr="00A145B4" w:rsidR="001E1796">
        <w:rPr>
          <w:rFonts w:ascii="Arial" w:hAnsi="Arial" w:cs="Arial"/>
        </w:rPr>
        <w:t>drugog</w:t>
      </w:r>
      <w:r w:rsidRPr="00A145B4">
        <w:rPr>
          <w:rFonts w:ascii="Arial" w:hAnsi="Arial" w:cs="Arial"/>
        </w:rPr>
        <w:t xml:space="preserve"> višeg isplatnog reda</w:t>
      </w:r>
      <w:r w:rsidR="00E22B1D">
        <w:rPr>
          <w:rFonts w:ascii="Arial" w:hAnsi="Arial" w:cs="Arial"/>
          <w:color w:val="FF0000"/>
        </w:rPr>
        <w:t xml:space="preserve"> </w:t>
      </w:r>
      <w:r w:rsidRPr="00BD376D">
        <w:rPr>
          <w:rFonts w:ascii="Arial" w:hAnsi="Arial" w:cs="Arial"/>
        </w:rPr>
        <w:t>i to:</w:t>
      </w:r>
    </w:p>
    <w:p w:rsidR="0040340B" w:rsidP="0040340B" w:rsidRDefault="0040340B">
      <w:pPr>
        <w:jc w:val="both"/>
        <w:rPr>
          <w:rFonts w:ascii="Arial" w:hAnsi="Arial" w:cs="Arial"/>
        </w:rPr>
      </w:pPr>
    </w:p>
    <w:p w:rsidR="00EB0D26" w:rsidP="00EB0D26" w:rsidRDefault="00EB0D26">
      <w:pPr>
        <w:pStyle w:val="Default"/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958"/>
        <w:gridCol w:w="1845"/>
        <w:gridCol w:w="1898"/>
        <w:gridCol w:w="1243"/>
        <w:gridCol w:w="1672"/>
        <w:gridCol w:w="1672"/>
      </w:tblGrid>
      <w:tr w:rsidRPr="00EB0D26" w:rsidR="00E22B1D" w:rsidTr="00E22B1D">
        <w:trPr>
          <w:trHeight w:val="584"/>
        </w:trPr>
        <w:tc>
          <w:tcPr>
            <w:tcW w:w="516" w:type="pct"/>
          </w:tcPr>
          <w:p w:rsidRPr="00EB0D26" w:rsidR="00E22B1D" w:rsidRDefault="00E22B1D">
            <w:pPr>
              <w:pStyle w:val="Default"/>
              <w:spacing w:after="80"/>
              <w:jc w:val="center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 Redni broj prijavljene tražbine </w:t>
            </w:r>
          </w:p>
        </w:tc>
        <w:tc>
          <w:tcPr>
            <w:tcW w:w="993" w:type="pct"/>
          </w:tcPr>
          <w:p w:rsidRPr="00EB0D26" w:rsidR="00E22B1D" w:rsidRDefault="00E22B1D">
            <w:pPr>
              <w:pStyle w:val="Default"/>
              <w:spacing w:after="80"/>
              <w:jc w:val="center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Ime i prezime / tvrtka ili naziv vjerovnika </w:t>
            </w:r>
          </w:p>
        </w:tc>
        <w:tc>
          <w:tcPr>
            <w:tcW w:w="1022" w:type="pct"/>
          </w:tcPr>
          <w:p w:rsidRPr="00EB0D26" w:rsidR="00E22B1D" w:rsidRDefault="00E22B1D">
            <w:pPr>
              <w:pStyle w:val="Default"/>
              <w:spacing w:after="80"/>
              <w:jc w:val="center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OIB vjerovnika </w:t>
            </w:r>
          </w:p>
        </w:tc>
        <w:tc>
          <w:tcPr>
            <w:tcW w:w="669" w:type="pct"/>
          </w:tcPr>
          <w:p w:rsidRPr="00EB0D26" w:rsidR="00E22B1D" w:rsidRDefault="00E22B1D">
            <w:pPr>
              <w:pStyle w:val="Default"/>
              <w:spacing w:after="80"/>
              <w:jc w:val="center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Adresa / sjedište vjerovnika </w:t>
            </w:r>
          </w:p>
        </w:tc>
        <w:tc>
          <w:tcPr>
            <w:tcW w:w="900" w:type="pct"/>
          </w:tcPr>
          <w:p w:rsidRPr="00EB0D26" w:rsidR="00E22B1D" w:rsidRDefault="00E22B1D">
            <w:pPr>
              <w:pStyle w:val="Default"/>
              <w:spacing w:after="80"/>
              <w:jc w:val="center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Iznos prijavljene tražbine (kn)1 </w:t>
            </w:r>
          </w:p>
        </w:tc>
        <w:tc>
          <w:tcPr>
            <w:tcW w:w="900" w:type="pct"/>
          </w:tcPr>
          <w:p w:rsidRPr="00EB0D26" w:rsidR="00E22B1D" w:rsidRDefault="00E22B1D">
            <w:pPr>
              <w:pStyle w:val="Default"/>
              <w:spacing w:after="80"/>
              <w:jc w:val="center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Iznos </w:t>
            </w:r>
            <w:r>
              <w:rPr>
                <w:rFonts w:ascii="Arial" w:hAnsi="Arial" w:cs="Arial"/>
              </w:rPr>
              <w:t>utvrđene</w:t>
            </w:r>
            <w:r w:rsidRPr="00EB0D26">
              <w:rPr>
                <w:rFonts w:ascii="Arial" w:hAnsi="Arial" w:cs="Arial"/>
              </w:rPr>
              <w:t xml:space="preserve"> tražbine </w:t>
            </w:r>
          </w:p>
          <w:p w:rsidRPr="00EB0D26" w:rsidR="00E22B1D" w:rsidRDefault="00E22B1D">
            <w:pPr>
              <w:pStyle w:val="Default"/>
              <w:spacing w:after="80"/>
              <w:jc w:val="center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(kn) </w:t>
            </w:r>
          </w:p>
        </w:tc>
      </w:tr>
      <w:tr w:rsidRPr="00EB0D26" w:rsidR="00E22B1D" w:rsidTr="00E22B1D">
        <w:trPr>
          <w:trHeight w:val="1312"/>
        </w:trPr>
        <w:tc>
          <w:tcPr>
            <w:tcW w:w="516" w:type="pct"/>
          </w:tcPr>
          <w:p w:rsidRPr="00EB0D26" w:rsidR="00E22B1D" w:rsidRDefault="00E22B1D">
            <w:pPr>
              <w:pStyle w:val="Default"/>
              <w:spacing w:after="80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993" w:type="pct"/>
          </w:tcPr>
          <w:p w:rsidRPr="00EB0D26" w:rsidR="00E22B1D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FINANCIJSKA AGENCIJA </w:t>
            </w:r>
          </w:p>
        </w:tc>
        <w:tc>
          <w:tcPr>
            <w:tcW w:w="1022" w:type="pct"/>
          </w:tcPr>
          <w:p w:rsidRPr="00EB0D26" w:rsidR="00E22B1D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85821130368 </w:t>
            </w:r>
          </w:p>
        </w:tc>
        <w:tc>
          <w:tcPr>
            <w:tcW w:w="669" w:type="pct"/>
          </w:tcPr>
          <w:p w:rsidRPr="00EB0D26" w:rsidR="00E22B1D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Ulica grada Vukovara 70, Zagreb </w:t>
            </w:r>
          </w:p>
        </w:tc>
        <w:tc>
          <w:tcPr>
            <w:tcW w:w="900" w:type="pct"/>
          </w:tcPr>
          <w:p w:rsidRPr="00EB0D26" w:rsidR="00E22B1D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4.533,60 kn </w:t>
            </w:r>
          </w:p>
        </w:tc>
        <w:tc>
          <w:tcPr>
            <w:tcW w:w="900" w:type="pct"/>
          </w:tcPr>
          <w:p w:rsidRPr="00EB0D26" w:rsidR="00E22B1D" w:rsidRDefault="00E22B1D">
            <w:pPr>
              <w:pStyle w:val="Default"/>
              <w:spacing w:after="80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4.533,60 kn </w:t>
            </w:r>
          </w:p>
        </w:tc>
      </w:tr>
      <w:tr w:rsidRPr="00EB0D26" w:rsidR="00E22B1D" w:rsidTr="00E22B1D">
        <w:trPr>
          <w:trHeight w:val="1021"/>
        </w:trPr>
        <w:tc>
          <w:tcPr>
            <w:tcW w:w="516" w:type="pct"/>
          </w:tcPr>
          <w:p w:rsidRPr="00EB0D26" w:rsidR="00E22B1D" w:rsidRDefault="00E22B1D">
            <w:pPr>
              <w:pStyle w:val="Default"/>
              <w:spacing w:after="80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lastRenderedPageBreak/>
              <w:t xml:space="preserve">2. </w:t>
            </w:r>
          </w:p>
        </w:tc>
        <w:tc>
          <w:tcPr>
            <w:tcW w:w="993" w:type="pct"/>
          </w:tcPr>
          <w:p w:rsidRPr="00EB0D26" w:rsidR="00E22B1D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GRAD ZADAR </w:t>
            </w:r>
          </w:p>
        </w:tc>
        <w:tc>
          <w:tcPr>
            <w:tcW w:w="1022" w:type="pct"/>
          </w:tcPr>
          <w:p w:rsidRPr="00EB0D26" w:rsidR="00E22B1D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09933651854 </w:t>
            </w:r>
          </w:p>
        </w:tc>
        <w:tc>
          <w:tcPr>
            <w:tcW w:w="669" w:type="pct"/>
          </w:tcPr>
          <w:p w:rsidRPr="00EB0D26" w:rsidR="00E22B1D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Narodni trg 1, Zadar </w:t>
            </w:r>
          </w:p>
        </w:tc>
        <w:tc>
          <w:tcPr>
            <w:tcW w:w="900" w:type="pct"/>
          </w:tcPr>
          <w:p w:rsidRPr="00EB0D26" w:rsidR="00E22B1D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258.474,03 kn </w:t>
            </w:r>
          </w:p>
        </w:tc>
        <w:tc>
          <w:tcPr>
            <w:tcW w:w="900" w:type="pct"/>
          </w:tcPr>
          <w:p w:rsidRPr="00EB0D26" w:rsidR="00E22B1D" w:rsidRDefault="00E22B1D">
            <w:pPr>
              <w:pStyle w:val="Default"/>
              <w:spacing w:after="80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151.794,55 kn </w:t>
            </w:r>
          </w:p>
        </w:tc>
      </w:tr>
      <w:tr w:rsidRPr="00EB0D26" w:rsidR="00E22B1D" w:rsidTr="00E22B1D">
        <w:trPr>
          <w:trHeight w:val="1457"/>
        </w:trPr>
        <w:tc>
          <w:tcPr>
            <w:tcW w:w="516" w:type="pct"/>
          </w:tcPr>
          <w:p w:rsidRPr="00EB0D26" w:rsidR="00E22B1D" w:rsidRDefault="00E22B1D">
            <w:pPr>
              <w:pStyle w:val="Default"/>
              <w:spacing w:after="80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3. </w:t>
            </w:r>
          </w:p>
        </w:tc>
        <w:tc>
          <w:tcPr>
            <w:tcW w:w="993" w:type="pct"/>
          </w:tcPr>
          <w:p w:rsidRPr="00EB0D26" w:rsidR="00E22B1D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Ministarstvo financija, Porezna uprava, područni ured Zadar </w:t>
            </w:r>
          </w:p>
        </w:tc>
        <w:tc>
          <w:tcPr>
            <w:tcW w:w="1022" w:type="pct"/>
          </w:tcPr>
          <w:p w:rsidRPr="00EB0D26" w:rsidR="00E22B1D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52634238587 </w:t>
            </w:r>
          </w:p>
        </w:tc>
        <w:tc>
          <w:tcPr>
            <w:tcW w:w="669" w:type="pct"/>
          </w:tcPr>
          <w:p w:rsidRPr="00EB0D26" w:rsidR="00E22B1D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Pl. </w:t>
            </w:r>
            <w:proofErr w:type="spellStart"/>
            <w:r w:rsidRPr="00EB0D26">
              <w:rPr>
                <w:rFonts w:ascii="Arial" w:hAnsi="Arial" w:cs="Arial"/>
              </w:rPr>
              <w:t>Borelli</w:t>
            </w:r>
            <w:proofErr w:type="spellEnd"/>
            <w:r w:rsidRPr="00EB0D26">
              <w:rPr>
                <w:rFonts w:ascii="Arial" w:hAnsi="Arial" w:cs="Arial"/>
              </w:rPr>
              <w:t xml:space="preserve"> 9/2, Zadar </w:t>
            </w:r>
          </w:p>
        </w:tc>
        <w:tc>
          <w:tcPr>
            <w:tcW w:w="900" w:type="pct"/>
          </w:tcPr>
          <w:p w:rsidRPr="00EB0D26" w:rsidR="00E22B1D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560.329,79 kn </w:t>
            </w:r>
          </w:p>
        </w:tc>
        <w:tc>
          <w:tcPr>
            <w:tcW w:w="900" w:type="pct"/>
          </w:tcPr>
          <w:p w:rsidRPr="00EB0D26" w:rsidR="00E22B1D" w:rsidRDefault="00E22B1D">
            <w:pPr>
              <w:pStyle w:val="Default"/>
              <w:spacing w:after="80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560.329,79 kn </w:t>
            </w:r>
          </w:p>
        </w:tc>
      </w:tr>
      <w:tr w:rsidRPr="00EB0D26" w:rsidR="00E22B1D" w:rsidTr="00E22B1D">
        <w:trPr>
          <w:trHeight w:val="1457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0D26" w:rsidR="00E22B1D" w:rsidP="00EB0D26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4. 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0D26" w:rsidR="00E22B1D" w:rsidP="00EB0D26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VODOVOD d.o.o. </w:t>
            </w:r>
          </w:p>
        </w:tc>
        <w:tc>
          <w:tcPr>
            <w:tcW w:w="10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0D26" w:rsidR="00E22B1D" w:rsidP="00EB0D26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89406825003 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0D26" w:rsidR="00E22B1D" w:rsidP="00EB0D26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Špire Brusine 17, Zadar 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0D26" w:rsidR="00E22B1D" w:rsidP="00EB0D26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593,87 kn 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0D26" w:rsidR="00E22B1D" w:rsidP="00EB0D26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58,10 kn </w:t>
            </w:r>
          </w:p>
        </w:tc>
      </w:tr>
      <w:tr w:rsidRPr="00EB0D26" w:rsidR="00E22B1D" w:rsidTr="00E22B1D">
        <w:trPr>
          <w:trHeight w:val="1457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0D26" w:rsidR="00E22B1D" w:rsidP="00EB0D26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5. 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0D26" w:rsidR="00E22B1D" w:rsidP="00EB0D26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DDM INVEST III AG </w:t>
            </w:r>
          </w:p>
        </w:tc>
        <w:tc>
          <w:tcPr>
            <w:tcW w:w="10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0D26" w:rsidR="00E22B1D" w:rsidP="00EB0D26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42497989050 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0D26" w:rsidR="00E22B1D" w:rsidP="00EB0D26" w:rsidRDefault="00E22B1D">
            <w:pPr>
              <w:pStyle w:val="Default"/>
              <w:rPr>
                <w:rFonts w:ascii="Arial" w:hAnsi="Arial" w:cs="Arial"/>
              </w:rPr>
            </w:pPr>
            <w:proofErr w:type="spellStart"/>
            <w:r w:rsidRPr="00EB0D26">
              <w:rPr>
                <w:rFonts w:ascii="Arial" w:hAnsi="Arial" w:cs="Arial"/>
              </w:rPr>
              <w:t>Landis</w:t>
            </w:r>
            <w:proofErr w:type="spellEnd"/>
            <w:r w:rsidRPr="00EB0D26">
              <w:rPr>
                <w:rFonts w:ascii="Arial" w:hAnsi="Arial" w:cs="Arial"/>
              </w:rPr>
              <w:t xml:space="preserve"> + </w:t>
            </w:r>
            <w:proofErr w:type="spellStart"/>
            <w:r w:rsidRPr="00EB0D26">
              <w:rPr>
                <w:rFonts w:ascii="Arial" w:hAnsi="Arial" w:cs="Arial"/>
              </w:rPr>
              <w:t>Gyr</w:t>
            </w:r>
            <w:proofErr w:type="spellEnd"/>
            <w:r w:rsidRPr="00EB0D26">
              <w:rPr>
                <w:rFonts w:ascii="Arial" w:hAnsi="Arial" w:cs="Arial"/>
              </w:rPr>
              <w:t xml:space="preserve"> </w:t>
            </w:r>
            <w:proofErr w:type="spellStart"/>
            <w:r w:rsidRPr="00EB0D26">
              <w:rPr>
                <w:rFonts w:ascii="Arial" w:hAnsi="Arial" w:cs="Arial"/>
              </w:rPr>
              <w:t>Strasse</w:t>
            </w:r>
            <w:proofErr w:type="spellEnd"/>
            <w:r w:rsidRPr="00EB0D26">
              <w:rPr>
                <w:rFonts w:ascii="Arial" w:hAnsi="Arial" w:cs="Arial"/>
              </w:rPr>
              <w:t xml:space="preserve"> 1, 6300, </w:t>
            </w:r>
            <w:proofErr w:type="spellStart"/>
            <w:r w:rsidRPr="00EB0D26">
              <w:rPr>
                <w:rFonts w:ascii="Arial" w:hAnsi="Arial" w:cs="Arial"/>
              </w:rPr>
              <w:t>Zug</w:t>
            </w:r>
            <w:proofErr w:type="spellEnd"/>
            <w:r w:rsidRPr="00EB0D26">
              <w:rPr>
                <w:rFonts w:ascii="Arial" w:hAnsi="Arial" w:cs="Arial"/>
              </w:rPr>
              <w:t xml:space="preserve">, Švicarska 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0D26" w:rsidR="00E22B1D" w:rsidP="00EB0D26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19.672.427,28 kn 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0D26" w:rsidR="00E22B1D" w:rsidP="00EB0D26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19.672.427,28 kn </w:t>
            </w:r>
          </w:p>
        </w:tc>
      </w:tr>
      <w:tr w:rsidRPr="00EB0D26" w:rsidR="00E22B1D" w:rsidTr="00E22B1D">
        <w:trPr>
          <w:trHeight w:val="1457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0D26" w:rsidR="00E22B1D" w:rsidP="00EB0D26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6. 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0D26" w:rsidR="00E22B1D" w:rsidP="00EB0D26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Suvlasnici stambene zgrade na adresi kralja Tvrtka 3, Zadar zastupani po UNIK-upravljanje nekretninama i knjigovodstvene usluge </w:t>
            </w:r>
          </w:p>
        </w:tc>
        <w:tc>
          <w:tcPr>
            <w:tcW w:w="10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0D26" w:rsidR="00E22B1D" w:rsidP="00EB0D26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60243780197 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0D26" w:rsidR="00E22B1D" w:rsidP="00EB0D26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Kralja Tvrtka 3, Zadar 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0D26" w:rsidR="00E22B1D" w:rsidP="00EB0D26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55.380,71 kn 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0D26" w:rsidR="00E22B1D" w:rsidP="00EB0D26" w:rsidRDefault="00E22B1D">
            <w:pPr>
              <w:pStyle w:val="Default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55.380,71 kn </w:t>
            </w:r>
          </w:p>
        </w:tc>
      </w:tr>
    </w:tbl>
    <w:p w:rsidR="00E22B1D" w:rsidP="00EB0D26" w:rsidRDefault="00E22B1D">
      <w:pPr>
        <w:pStyle w:val="Default"/>
      </w:pPr>
    </w:p>
    <w:p w:rsidR="00E22B1D" w:rsidP="00E22B1D" w:rsidRDefault="00E22B1D">
      <w:pPr>
        <w:pStyle w:val="Default"/>
      </w:pPr>
    </w:p>
    <w:p w:rsidRPr="00A145B4" w:rsidR="00E22B1D" w:rsidP="00E22B1D" w:rsidRDefault="00E22B1D">
      <w:pPr>
        <w:pStyle w:val="Default"/>
        <w:rPr>
          <w:color w:val="auto"/>
        </w:rPr>
      </w:pPr>
      <w:r w:rsidRPr="00A145B4">
        <w:rPr>
          <w:rFonts w:ascii="Arial" w:hAnsi="Arial" w:cs="Arial"/>
          <w:color w:val="auto"/>
        </w:rPr>
        <w:t>Nitko od nazočnih vjerovnika ne osporava tražbine koje je stečajni upravitelj priznao pa se iste smatraju utvrđenima.</w:t>
      </w:r>
    </w:p>
    <w:p w:rsidR="00E22B1D" w:rsidP="00EB0D26" w:rsidRDefault="00E22B1D">
      <w:pPr>
        <w:pStyle w:val="Default"/>
      </w:pPr>
    </w:p>
    <w:p w:rsidRPr="00A145B4" w:rsidR="00E22B1D" w:rsidP="00EB0D26" w:rsidRDefault="00A145B4">
      <w:pPr>
        <w:pStyle w:val="Default"/>
        <w:rPr>
          <w:rFonts w:ascii="Arial" w:hAnsi="Arial" w:cs="Arial"/>
        </w:rPr>
      </w:pPr>
      <w:r w:rsidRPr="00A145B4">
        <w:rPr>
          <w:rFonts w:ascii="Arial" w:hAnsi="Arial" w:cs="Arial"/>
        </w:rPr>
        <w:t>Stečajni upravitelj osporava tražbine drugog višeg isplatnog reda i to:</w:t>
      </w:r>
    </w:p>
    <w:p w:rsidR="00E22B1D" w:rsidP="00EB0D26" w:rsidRDefault="00E22B1D">
      <w:pPr>
        <w:pStyle w:val="Default"/>
      </w:pPr>
    </w:p>
    <w:p w:rsidR="00E22B1D" w:rsidP="00EB0D26" w:rsidRDefault="00E22B1D">
      <w:pPr>
        <w:pStyle w:val="Default"/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958"/>
        <w:gridCol w:w="1845"/>
        <w:gridCol w:w="1898"/>
        <w:gridCol w:w="1243"/>
        <w:gridCol w:w="1672"/>
        <w:gridCol w:w="1672"/>
      </w:tblGrid>
      <w:tr w:rsidRPr="00EB0D26" w:rsidR="00E22B1D" w:rsidTr="00547537">
        <w:trPr>
          <w:trHeight w:val="584"/>
        </w:trPr>
        <w:tc>
          <w:tcPr>
            <w:tcW w:w="516" w:type="pct"/>
          </w:tcPr>
          <w:p w:rsidRPr="00EB0D26" w:rsidR="00E22B1D" w:rsidP="00547537" w:rsidRDefault="00E22B1D">
            <w:pPr>
              <w:pStyle w:val="Default"/>
              <w:spacing w:after="80"/>
              <w:jc w:val="center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Redni broj prijavljene tražbine </w:t>
            </w:r>
          </w:p>
        </w:tc>
        <w:tc>
          <w:tcPr>
            <w:tcW w:w="993" w:type="pct"/>
          </w:tcPr>
          <w:p w:rsidRPr="00EB0D26" w:rsidR="00E22B1D" w:rsidP="00547537" w:rsidRDefault="00E22B1D">
            <w:pPr>
              <w:pStyle w:val="Default"/>
              <w:spacing w:after="80"/>
              <w:jc w:val="center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Ime i prezime / tvrtka ili naziv vjerovnika </w:t>
            </w:r>
          </w:p>
        </w:tc>
        <w:tc>
          <w:tcPr>
            <w:tcW w:w="1022" w:type="pct"/>
          </w:tcPr>
          <w:p w:rsidRPr="00EB0D26" w:rsidR="00E22B1D" w:rsidP="00547537" w:rsidRDefault="00E22B1D">
            <w:pPr>
              <w:pStyle w:val="Default"/>
              <w:spacing w:after="80"/>
              <w:jc w:val="center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OIB vjerovnika </w:t>
            </w:r>
          </w:p>
        </w:tc>
        <w:tc>
          <w:tcPr>
            <w:tcW w:w="669" w:type="pct"/>
          </w:tcPr>
          <w:p w:rsidRPr="00EB0D26" w:rsidR="00E22B1D" w:rsidP="00547537" w:rsidRDefault="00E22B1D">
            <w:pPr>
              <w:pStyle w:val="Default"/>
              <w:spacing w:after="80"/>
              <w:jc w:val="center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Adresa / sjedište vjerovnika </w:t>
            </w:r>
          </w:p>
        </w:tc>
        <w:tc>
          <w:tcPr>
            <w:tcW w:w="900" w:type="pct"/>
          </w:tcPr>
          <w:p w:rsidRPr="00EB0D26" w:rsidR="00E22B1D" w:rsidP="00547537" w:rsidRDefault="00E22B1D">
            <w:pPr>
              <w:pStyle w:val="Default"/>
              <w:spacing w:after="80"/>
              <w:jc w:val="center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Iznos prijavljene tražbine (kn)1 </w:t>
            </w:r>
          </w:p>
        </w:tc>
        <w:tc>
          <w:tcPr>
            <w:tcW w:w="900" w:type="pct"/>
          </w:tcPr>
          <w:p w:rsidRPr="00EB0D26" w:rsidR="00E22B1D" w:rsidP="00547537" w:rsidRDefault="00E22B1D">
            <w:pPr>
              <w:pStyle w:val="Default"/>
              <w:spacing w:after="80"/>
              <w:jc w:val="center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Iznos </w:t>
            </w:r>
            <w:r>
              <w:rPr>
                <w:rFonts w:ascii="Arial" w:hAnsi="Arial" w:cs="Arial"/>
              </w:rPr>
              <w:t>osporene</w:t>
            </w:r>
            <w:r w:rsidRPr="00EB0D26">
              <w:rPr>
                <w:rFonts w:ascii="Arial" w:hAnsi="Arial" w:cs="Arial"/>
              </w:rPr>
              <w:t xml:space="preserve"> tražbine </w:t>
            </w:r>
          </w:p>
          <w:p w:rsidRPr="00EB0D26" w:rsidR="00E22B1D" w:rsidP="00547537" w:rsidRDefault="00E22B1D">
            <w:pPr>
              <w:pStyle w:val="Default"/>
              <w:spacing w:after="80"/>
              <w:jc w:val="center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t xml:space="preserve">(kn) </w:t>
            </w:r>
          </w:p>
        </w:tc>
      </w:tr>
      <w:tr w:rsidRPr="00EB0D26" w:rsidR="00E22B1D" w:rsidTr="00547537">
        <w:trPr>
          <w:trHeight w:val="1312"/>
        </w:trPr>
        <w:tc>
          <w:tcPr>
            <w:tcW w:w="516" w:type="pct"/>
          </w:tcPr>
          <w:p w:rsidRPr="00EB0D26" w:rsidR="00E22B1D" w:rsidP="00547537" w:rsidRDefault="00E22B1D">
            <w:pPr>
              <w:pStyle w:val="Default"/>
              <w:spacing w:after="80"/>
              <w:rPr>
                <w:rFonts w:ascii="Arial" w:hAnsi="Arial" w:cs="Arial"/>
              </w:rPr>
            </w:pPr>
            <w:r w:rsidRPr="00EB0D26">
              <w:rPr>
                <w:rFonts w:ascii="Arial" w:hAnsi="Arial" w:cs="Arial"/>
              </w:rPr>
              <w:lastRenderedPageBreak/>
              <w:t xml:space="preserve">1. </w:t>
            </w:r>
          </w:p>
        </w:tc>
        <w:tc>
          <w:tcPr>
            <w:tcW w:w="993" w:type="pct"/>
          </w:tcPr>
          <w:p w:rsidRPr="00EB0D26" w:rsidR="00E22B1D" w:rsidP="00547537" w:rsidRDefault="00E22B1D">
            <w:pPr>
              <w:pStyle w:val="Default"/>
              <w:rPr>
                <w:rFonts w:ascii="Arial" w:hAnsi="Arial" w:cs="Arial"/>
              </w:rPr>
            </w:pPr>
            <w:r w:rsidRPr="00656899">
              <w:rPr>
                <w:rFonts w:ascii="Arial" w:hAnsi="Arial" w:cs="Arial"/>
              </w:rPr>
              <w:t>GRAD ZADAR</w:t>
            </w:r>
          </w:p>
        </w:tc>
        <w:tc>
          <w:tcPr>
            <w:tcW w:w="1022" w:type="pct"/>
          </w:tcPr>
          <w:p w:rsidRPr="00EB0D26" w:rsidR="00E22B1D" w:rsidP="00547537" w:rsidRDefault="00E22B1D">
            <w:pPr>
              <w:pStyle w:val="Default"/>
              <w:rPr>
                <w:rFonts w:ascii="Arial" w:hAnsi="Arial" w:cs="Arial"/>
              </w:rPr>
            </w:pPr>
            <w:r w:rsidRPr="00656899">
              <w:rPr>
                <w:rFonts w:ascii="Arial" w:hAnsi="Arial" w:cs="Arial"/>
              </w:rPr>
              <w:t>09933651854</w:t>
            </w:r>
          </w:p>
        </w:tc>
        <w:tc>
          <w:tcPr>
            <w:tcW w:w="669" w:type="pct"/>
          </w:tcPr>
          <w:p w:rsidRPr="00EB0D26" w:rsidR="00E22B1D" w:rsidP="00547537" w:rsidRDefault="00E22B1D">
            <w:pPr>
              <w:pStyle w:val="Default"/>
              <w:rPr>
                <w:rFonts w:ascii="Arial" w:hAnsi="Arial" w:cs="Arial"/>
              </w:rPr>
            </w:pPr>
            <w:r w:rsidRPr="00656899">
              <w:rPr>
                <w:rFonts w:ascii="Arial" w:hAnsi="Arial" w:cs="Arial"/>
              </w:rPr>
              <w:t>Narodni trg 1, Zadar</w:t>
            </w:r>
          </w:p>
        </w:tc>
        <w:tc>
          <w:tcPr>
            <w:tcW w:w="900" w:type="pct"/>
          </w:tcPr>
          <w:p w:rsidRPr="00EB0D26" w:rsidR="00E22B1D" w:rsidP="00547537" w:rsidRDefault="00E22B1D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258.474,03</w:t>
            </w:r>
            <w:r w:rsidRPr="00EB0D26">
              <w:rPr>
                <w:rFonts w:ascii="Arial" w:hAnsi="Arial" w:cs="Arial"/>
              </w:rPr>
              <w:t xml:space="preserve"> kn </w:t>
            </w:r>
          </w:p>
        </w:tc>
        <w:tc>
          <w:tcPr>
            <w:tcW w:w="900" w:type="pct"/>
          </w:tcPr>
          <w:p w:rsidRPr="00EB0D26" w:rsidR="00E22B1D" w:rsidP="00547537" w:rsidRDefault="00E22B1D">
            <w:pPr>
              <w:pStyle w:val="Default"/>
              <w:spacing w:after="80"/>
              <w:rPr>
                <w:rFonts w:ascii="Arial" w:hAnsi="Arial" w:cs="Arial"/>
              </w:rPr>
            </w:pPr>
            <w:r w:rsidRPr="00656899">
              <w:rPr>
                <w:rFonts w:ascii="Arial" w:hAnsi="Arial" w:cs="Arial"/>
              </w:rPr>
              <w:t>106.679,48</w:t>
            </w:r>
            <w:r>
              <w:rPr>
                <w:rFonts w:ascii="Arial" w:hAnsi="Arial" w:cs="Arial"/>
              </w:rPr>
              <w:t xml:space="preserve"> kn</w:t>
            </w:r>
          </w:p>
        </w:tc>
      </w:tr>
      <w:tr w:rsidRPr="00EB0D26" w:rsidR="00E22B1D" w:rsidTr="00547537">
        <w:trPr>
          <w:trHeight w:val="1312"/>
        </w:trPr>
        <w:tc>
          <w:tcPr>
            <w:tcW w:w="516" w:type="pct"/>
          </w:tcPr>
          <w:p w:rsidRPr="00EB0D26" w:rsidR="00E22B1D" w:rsidP="00547537" w:rsidRDefault="00E22B1D">
            <w:pPr>
              <w:pStyle w:val="Default"/>
              <w:spacing w:after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993" w:type="pct"/>
          </w:tcPr>
          <w:p w:rsidRPr="00656899" w:rsidR="00E22B1D" w:rsidP="00547537" w:rsidRDefault="00E22B1D">
            <w:pPr>
              <w:pStyle w:val="Default"/>
              <w:rPr>
                <w:rFonts w:ascii="Arial" w:hAnsi="Arial" w:cs="Arial"/>
              </w:rPr>
            </w:pPr>
            <w:r w:rsidRPr="00E22B1D">
              <w:rPr>
                <w:rFonts w:ascii="Arial" w:hAnsi="Arial" w:cs="Arial"/>
              </w:rPr>
              <w:t>VODOVOD d.o.o.</w:t>
            </w:r>
            <w:r>
              <w:rPr>
                <w:rFonts w:ascii="Arial" w:hAnsi="Arial" w:cs="Arial"/>
              </w:rPr>
              <w:t>, Zadar</w:t>
            </w:r>
          </w:p>
        </w:tc>
        <w:tc>
          <w:tcPr>
            <w:tcW w:w="1022" w:type="pct"/>
          </w:tcPr>
          <w:p w:rsidRPr="00656899" w:rsidR="00E22B1D" w:rsidP="00547537" w:rsidRDefault="00E22B1D">
            <w:pPr>
              <w:pStyle w:val="Default"/>
              <w:rPr>
                <w:rFonts w:ascii="Arial" w:hAnsi="Arial" w:cs="Arial"/>
              </w:rPr>
            </w:pPr>
            <w:r w:rsidRPr="00656899">
              <w:rPr>
                <w:rFonts w:ascii="Arial" w:hAnsi="Arial" w:cs="Arial"/>
              </w:rPr>
              <w:t>89406825003</w:t>
            </w:r>
          </w:p>
        </w:tc>
        <w:tc>
          <w:tcPr>
            <w:tcW w:w="669" w:type="pct"/>
          </w:tcPr>
          <w:p w:rsidRPr="00656899" w:rsidR="00E22B1D" w:rsidP="00547537" w:rsidRDefault="00E22B1D">
            <w:pPr>
              <w:pStyle w:val="Default"/>
              <w:rPr>
                <w:rFonts w:ascii="Arial" w:hAnsi="Arial" w:cs="Arial"/>
              </w:rPr>
            </w:pPr>
            <w:r w:rsidRPr="00656899">
              <w:rPr>
                <w:rFonts w:ascii="Arial" w:hAnsi="Arial" w:cs="Arial"/>
              </w:rPr>
              <w:t>Špire Brusine 17, Zadar</w:t>
            </w:r>
          </w:p>
        </w:tc>
        <w:tc>
          <w:tcPr>
            <w:tcW w:w="900" w:type="pct"/>
          </w:tcPr>
          <w:p w:rsidR="00E22B1D" w:rsidP="00547537" w:rsidRDefault="00E22B1D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593,87 kn</w:t>
            </w:r>
          </w:p>
        </w:tc>
        <w:tc>
          <w:tcPr>
            <w:tcW w:w="900" w:type="pct"/>
          </w:tcPr>
          <w:p w:rsidRPr="00656899" w:rsidR="00E22B1D" w:rsidP="00547537" w:rsidRDefault="00E22B1D">
            <w:pPr>
              <w:pStyle w:val="Default"/>
              <w:spacing w:after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535,77 kn</w:t>
            </w:r>
          </w:p>
        </w:tc>
      </w:tr>
    </w:tbl>
    <w:p w:rsidR="00E22B1D" w:rsidP="00EB0D26" w:rsidRDefault="00E22B1D">
      <w:pPr>
        <w:pStyle w:val="Default"/>
      </w:pPr>
    </w:p>
    <w:p w:rsidRPr="00A145B4" w:rsidR="00A145B4" w:rsidP="00A145B4" w:rsidRDefault="00A145B4">
      <w:pPr>
        <w:pStyle w:val="Default"/>
        <w:jc w:val="both"/>
        <w:rPr>
          <w:rFonts w:ascii="Arial" w:hAnsi="Arial" w:cs="Arial"/>
          <w:color w:val="auto"/>
        </w:rPr>
      </w:pPr>
      <w:r w:rsidRPr="00A145B4">
        <w:rPr>
          <w:rFonts w:ascii="Arial" w:hAnsi="Arial" w:cs="Arial"/>
          <w:color w:val="auto"/>
        </w:rPr>
        <w:t>Nitko od nazočnih vjerovnike ne nastoji otkloniti izjavljeno osporavanje, pa se navedene tražbine smatraju osporenima.</w:t>
      </w:r>
    </w:p>
    <w:p w:rsidRPr="00E22B1D" w:rsidR="00E22B1D" w:rsidP="00EB0D26" w:rsidRDefault="00E22B1D">
      <w:pPr>
        <w:pStyle w:val="Default"/>
      </w:pPr>
    </w:p>
    <w:p w:rsidRPr="00E22B1D" w:rsidR="00EB0D26" w:rsidP="00EB0D26" w:rsidRDefault="00E22B1D">
      <w:pPr>
        <w:pStyle w:val="Default"/>
        <w:rPr>
          <w:rFonts w:ascii="Arial" w:hAnsi="Arial" w:cs="Arial"/>
        </w:rPr>
      </w:pPr>
      <w:r w:rsidRPr="00E22B1D">
        <w:rPr>
          <w:rFonts w:ascii="Arial" w:hAnsi="Arial" w:cs="Arial"/>
        </w:rPr>
        <w:t xml:space="preserve">Stečajni upravitelj dalje navodi da su </w:t>
      </w:r>
      <w:proofErr w:type="spellStart"/>
      <w:r w:rsidRPr="00E22B1D">
        <w:rPr>
          <w:rFonts w:ascii="Arial" w:hAnsi="Arial" w:cs="Arial"/>
        </w:rPr>
        <w:t>razlučna</w:t>
      </w:r>
      <w:proofErr w:type="spellEnd"/>
      <w:r w:rsidRPr="00E22B1D">
        <w:rPr>
          <w:rFonts w:ascii="Arial" w:hAnsi="Arial" w:cs="Arial"/>
        </w:rPr>
        <w:t xml:space="preserve"> prava prijavljena prema sljedećoj tablici:</w:t>
      </w:r>
    </w:p>
    <w:p w:rsidRPr="00EB0D26" w:rsidR="00656899" w:rsidP="00EB0D26" w:rsidRDefault="00656899">
      <w:pPr>
        <w:pStyle w:val="Default"/>
      </w:pPr>
    </w:p>
    <w:p w:rsidR="00EB1AFC" w:rsidP="00EB1AFC" w:rsidRDefault="00EB1AFC">
      <w:pPr>
        <w:pStyle w:val="Default"/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649"/>
        <w:gridCol w:w="964"/>
        <w:gridCol w:w="1232"/>
        <w:gridCol w:w="964"/>
        <w:gridCol w:w="1388"/>
        <w:gridCol w:w="1278"/>
        <w:gridCol w:w="1038"/>
        <w:gridCol w:w="1775"/>
      </w:tblGrid>
      <w:tr w:rsidRPr="00656899" w:rsidR="00656899" w:rsidTr="00656899">
        <w:trPr>
          <w:trHeight w:val="954"/>
        </w:trPr>
        <w:tc>
          <w:tcPr>
            <w:tcW w:w="625" w:type="pct"/>
          </w:tcPr>
          <w:p w:rsidRPr="00656899" w:rsidR="00656899" w:rsidP="00656899" w:rsidRDefault="00656899">
            <w:pPr>
              <w:jc w:val="both"/>
              <w:rPr>
                <w:rFonts w:ascii="Arial" w:hAnsi="Arial" w:cs="Arial"/>
              </w:rPr>
            </w:pPr>
            <w:r w:rsidRPr="00656899">
              <w:rPr>
                <w:rFonts w:ascii="Arial" w:hAnsi="Arial" w:cs="Arial"/>
              </w:rPr>
              <w:t xml:space="preserve">Redni broj </w:t>
            </w:r>
          </w:p>
        </w:tc>
        <w:tc>
          <w:tcPr>
            <w:tcW w:w="625" w:type="pct"/>
          </w:tcPr>
          <w:p w:rsidRPr="00656899" w:rsidR="00656899" w:rsidP="00656899" w:rsidRDefault="00656899">
            <w:pPr>
              <w:jc w:val="both"/>
              <w:rPr>
                <w:rFonts w:ascii="Arial" w:hAnsi="Arial" w:cs="Arial"/>
              </w:rPr>
            </w:pPr>
            <w:r w:rsidRPr="00656899">
              <w:rPr>
                <w:rFonts w:ascii="Arial" w:hAnsi="Arial" w:cs="Arial"/>
              </w:rPr>
              <w:t xml:space="preserve">Ime i prezime / tvrtka ili naziv </w:t>
            </w:r>
            <w:proofErr w:type="spellStart"/>
            <w:r w:rsidRPr="00656899">
              <w:rPr>
                <w:rFonts w:ascii="Arial" w:hAnsi="Arial" w:cs="Arial"/>
              </w:rPr>
              <w:t>razlučnog</w:t>
            </w:r>
            <w:proofErr w:type="spellEnd"/>
            <w:r w:rsidRPr="00656899">
              <w:rPr>
                <w:rFonts w:ascii="Arial" w:hAnsi="Arial" w:cs="Arial"/>
              </w:rPr>
              <w:t xml:space="preserve"> vjerovnika </w:t>
            </w:r>
          </w:p>
        </w:tc>
        <w:tc>
          <w:tcPr>
            <w:tcW w:w="625" w:type="pct"/>
          </w:tcPr>
          <w:p w:rsidRPr="00656899" w:rsidR="00656899" w:rsidP="00656899" w:rsidRDefault="00656899">
            <w:pPr>
              <w:jc w:val="both"/>
              <w:rPr>
                <w:rFonts w:ascii="Arial" w:hAnsi="Arial" w:cs="Arial"/>
              </w:rPr>
            </w:pPr>
            <w:r w:rsidRPr="00656899">
              <w:rPr>
                <w:rFonts w:ascii="Arial" w:hAnsi="Arial" w:cs="Arial"/>
              </w:rPr>
              <w:t xml:space="preserve">OIB </w:t>
            </w:r>
            <w:proofErr w:type="spellStart"/>
            <w:r w:rsidRPr="00656899">
              <w:rPr>
                <w:rFonts w:ascii="Arial" w:hAnsi="Arial" w:cs="Arial"/>
              </w:rPr>
              <w:t>razlučnog</w:t>
            </w:r>
            <w:proofErr w:type="spellEnd"/>
            <w:r w:rsidRPr="00656899">
              <w:rPr>
                <w:rFonts w:ascii="Arial" w:hAnsi="Arial" w:cs="Arial"/>
              </w:rPr>
              <w:t xml:space="preserve"> vjerovnika </w:t>
            </w:r>
          </w:p>
        </w:tc>
        <w:tc>
          <w:tcPr>
            <w:tcW w:w="625" w:type="pct"/>
          </w:tcPr>
          <w:p w:rsidRPr="00656899" w:rsidR="00656899" w:rsidP="00656899" w:rsidRDefault="00656899">
            <w:pPr>
              <w:jc w:val="both"/>
              <w:rPr>
                <w:rFonts w:ascii="Arial" w:hAnsi="Arial" w:cs="Arial"/>
              </w:rPr>
            </w:pPr>
            <w:r w:rsidRPr="00656899">
              <w:rPr>
                <w:rFonts w:ascii="Arial" w:hAnsi="Arial" w:cs="Arial"/>
              </w:rPr>
              <w:t xml:space="preserve">Adresa / sjedište </w:t>
            </w:r>
            <w:proofErr w:type="spellStart"/>
            <w:r w:rsidRPr="00656899">
              <w:rPr>
                <w:rFonts w:ascii="Arial" w:hAnsi="Arial" w:cs="Arial"/>
              </w:rPr>
              <w:t>razlučnog</w:t>
            </w:r>
            <w:proofErr w:type="spellEnd"/>
            <w:r w:rsidRPr="00656899">
              <w:rPr>
                <w:rFonts w:ascii="Arial" w:hAnsi="Arial" w:cs="Arial"/>
              </w:rPr>
              <w:t xml:space="preserve"> vjerovnika </w:t>
            </w:r>
          </w:p>
        </w:tc>
        <w:tc>
          <w:tcPr>
            <w:tcW w:w="625" w:type="pct"/>
          </w:tcPr>
          <w:p w:rsidRPr="00656899" w:rsidR="00656899" w:rsidP="00656899" w:rsidRDefault="00656899">
            <w:pPr>
              <w:jc w:val="both"/>
              <w:rPr>
                <w:rFonts w:ascii="Arial" w:hAnsi="Arial" w:cs="Arial"/>
              </w:rPr>
            </w:pPr>
            <w:r w:rsidRPr="00656899">
              <w:rPr>
                <w:rFonts w:ascii="Arial" w:hAnsi="Arial" w:cs="Arial"/>
              </w:rPr>
              <w:t xml:space="preserve">Javna knjiga u koju je </w:t>
            </w:r>
            <w:proofErr w:type="spellStart"/>
            <w:r w:rsidRPr="00656899">
              <w:rPr>
                <w:rFonts w:ascii="Arial" w:hAnsi="Arial" w:cs="Arial"/>
              </w:rPr>
              <w:t>razlučno</w:t>
            </w:r>
            <w:proofErr w:type="spellEnd"/>
            <w:r w:rsidRPr="00656899">
              <w:rPr>
                <w:rFonts w:ascii="Arial" w:hAnsi="Arial" w:cs="Arial"/>
              </w:rPr>
              <w:t xml:space="preserve"> pravo upisano </w:t>
            </w:r>
          </w:p>
        </w:tc>
        <w:tc>
          <w:tcPr>
            <w:tcW w:w="625" w:type="pct"/>
          </w:tcPr>
          <w:p w:rsidRPr="00656899" w:rsidR="00656899" w:rsidP="00656899" w:rsidRDefault="00656899">
            <w:pPr>
              <w:jc w:val="both"/>
              <w:rPr>
                <w:rFonts w:ascii="Arial" w:hAnsi="Arial" w:cs="Arial"/>
              </w:rPr>
            </w:pPr>
            <w:r w:rsidRPr="00656899">
              <w:rPr>
                <w:rFonts w:ascii="Arial" w:hAnsi="Arial" w:cs="Arial"/>
              </w:rPr>
              <w:t xml:space="preserve">Iznos tražbine osigurane </w:t>
            </w:r>
            <w:proofErr w:type="spellStart"/>
            <w:r w:rsidRPr="00656899">
              <w:rPr>
                <w:rFonts w:ascii="Arial" w:hAnsi="Arial" w:cs="Arial"/>
              </w:rPr>
              <w:t>razlučnim</w:t>
            </w:r>
            <w:proofErr w:type="spellEnd"/>
            <w:r w:rsidRPr="00656899">
              <w:rPr>
                <w:rFonts w:ascii="Arial" w:hAnsi="Arial" w:cs="Arial"/>
              </w:rPr>
              <w:t xml:space="preserve"> pravom </w:t>
            </w:r>
          </w:p>
        </w:tc>
        <w:tc>
          <w:tcPr>
            <w:tcW w:w="625" w:type="pct"/>
          </w:tcPr>
          <w:p w:rsidRPr="00656899" w:rsidR="00656899" w:rsidP="00656899" w:rsidRDefault="00656899">
            <w:pPr>
              <w:jc w:val="both"/>
              <w:rPr>
                <w:rFonts w:ascii="Arial" w:hAnsi="Arial" w:cs="Arial"/>
              </w:rPr>
            </w:pPr>
            <w:r w:rsidRPr="00656899">
              <w:rPr>
                <w:rFonts w:ascii="Arial" w:hAnsi="Arial" w:cs="Arial"/>
              </w:rPr>
              <w:t xml:space="preserve">Pravnu osnovu tražbine osigurane </w:t>
            </w:r>
            <w:proofErr w:type="spellStart"/>
            <w:r w:rsidRPr="00656899">
              <w:rPr>
                <w:rFonts w:ascii="Arial" w:hAnsi="Arial" w:cs="Arial"/>
              </w:rPr>
              <w:t>razlučnim</w:t>
            </w:r>
            <w:proofErr w:type="spellEnd"/>
            <w:r w:rsidRPr="00656899">
              <w:rPr>
                <w:rFonts w:ascii="Arial" w:hAnsi="Arial" w:cs="Arial"/>
              </w:rPr>
              <w:t xml:space="preserve"> pravom </w:t>
            </w:r>
          </w:p>
        </w:tc>
        <w:tc>
          <w:tcPr>
            <w:tcW w:w="625" w:type="pct"/>
          </w:tcPr>
          <w:p w:rsidRPr="00656899" w:rsidR="00656899" w:rsidP="00656899" w:rsidRDefault="00656899">
            <w:pPr>
              <w:jc w:val="both"/>
              <w:rPr>
                <w:rFonts w:ascii="Arial" w:hAnsi="Arial" w:cs="Arial"/>
              </w:rPr>
            </w:pPr>
            <w:r w:rsidRPr="00656899">
              <w:rPr>
                <w:rFonts w:ascii="Arial" w:hAnsi="Arial" w:cs="Arial"/>
              </w:rPr>
              <w:t xml:space="preserve">Dio imovine na koji se odnosi </w:t>
            </w:r>
            <w:proofErr w:type="spellStart"/>
            <w:r w:rsidRPr="00656899">
              <w:rPr>
                <w:rFonts w:ascii="Arial" w:hAnsi="Arial" w:cs="Arial"/>
              </w:rPr>
              <w:t>razlučno</w:t>
            </w:r>
            <w:proofErr w:type="spellEnd"/>
            <w:r w:rsidRPr="00656899">
              <w:rPr>
                <w:rFonts w:ascii="Arial" w:hAnsi="Arial" w:cs="Arial"/>
              </w:rPr>
              <w:t xml:space="preserve"> pravo </w:t>
            </w:r>
          </w:p>
        </w:tc>
      </w:tr>
      <w:tr w:rsidRPr="00656899" w:rsidR="00656899" w:rsidTr="00656899">
        <w:trPr>
          <w:trHeight w:val="2744"/>
        </w:trPr>
        <w:tc>
          <w:tcPr>
            <w:tcW w:w="625" w:type="pct"/>
          </w:tcPr>
          <w:p w:rsidRPr="00656899" w:rsidR="00656899" w:rsidP="00656899" w:rsidRDefault="00656899">
            <w:pPr>
              <w:jc w:val="both"/>
              <w:rPr>
                <w:rFonts w:ascii="Arial" w:hAnsi="Arial" w:cs="Arial"/>
              </w:rPr>
            </w:pPr>
            <w:r w:rsidRPr="00656899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625" w:type="pct"/>
          </w:tcPr>
          <w:p w:rsidRPr="00656899" w:rsidR="00656899" w:rsidP="00656899" w:rsidRDefault="00656899">
            <w:pPr>
              <w:jc w:val="both"/>
              <w:rPr>
                <w:rFonts w:ascii="Arial" w:hAnsi="Arial" w:cs="Arial"/>
              </w:rPr>
            </w:pPr>
            <w:r w:rsidRPr="00656899">
              <w:rPr>
                <w:rFonts w:ascii="Arial" w:hAnsi="Arial" w:cs="Arial"/>
              </w:rPr>
              <w:t xml:space="preserve">DDM INVEST III AG </w:t>
            </w:r>
          </w:p>
        </w:tc>
        <w:tc>
          <w:tcPr>
            <w:tcW w:w="625" w:type="pct"/>
          </w:tcPr>
          <w:p w:rsidRPr="00656899" w:rsidR="00656899" w:rsidP="00656899" w:rsidRDefault="00656899">
            <w:pPr>
              <w:jc w:val="both"/>
              <w:rPr>
                <w:rFonts w:ascii="Arial" w:hAnsi="Arial" w:cs="Arial"/>
              </w:rPr>
            </w:pPr>
            <w:r w:rsidRPr="00656899">
              <w:rPr>
                <w:rFonts w:ascii="Arial" w:hAnsi="Arial" w:cs="Arial"/>
              </w:rPr>
              <w:t xml:space="preserve">42497989050 </w:t>
            </w:r>
          </w:p>
        </w:tc>
        <w:tc>
          <w:tcPr>
            <w:tcW w:w="625" w:type="pct"/>
          </w:tcPr>
          <w:p w:rsidRPr="00656899" w:rsidR="00656899" w:rsidP="00656899" w:rsidRDefault="00656899">
            <w:pPr>
              <w:jc w:val="both"/>
              <w:rPr>
                <w:rFonts w:ascii="Arial" w:hAnsi="Arial" w:cs="Arial"/>
              </w:rPr>
            </w:pPr>
            <w:proofErr w:type="spellStart"/>
            <w:r w:rsidRPr="00656899">
              <w:rPr>
                <w:rFonts w:ascii="Arial" w:hAnsi="Arial" w:cs="Arial"/>
              </w:rPr>
              <w:t>Landis</w:t>
            </w:r>
            <w:proofErr w:type="spellEnd"/>
            <w:r w:rsidRPr="00656899">
              <w:rPr>
                <w:rFonts w:ascii="Arial" w:hAnsi="Arial" w:cs="Arial"/>
              </w:rPr>
              <w:t xml:space="preserve"> + </w:t>
            </w:r>
            <w:proofErr w:type="spellStart"/>
            <w:r w:rsidRPr="00656899">
              <w:rPr>
                <w:rFonts w:ascii="Arial" w:hAnsi="Arial" w:cs="Arial"/>
              </w:rPr>
              <w:t>Gyr</w:t>
            </w:r>
            <w:proofErr w:type="spellEnd"/>
            <w:r w:rsidRPr="00656899">
              <w:rPr>
                <w:rFonts w:ascii="Arial" w:hAnsi="Arial" w:cs="Arial"/>
              </w:rPr>
              <w:t xml:space="preserve"> </w:t>
            </w:r>
            <w:proofErr w:type="spellStart"/>
            <w:r w:rsidRPr="00656899">
              <w:rPr>
                <w:rFonts w:ascii="Arial" w:hAnsi="Arial" w:cs="Arial"/>
              </w:rPr>
              <w:t>Strasse</w:t>
            </w:r>
            <w:proofErr w:type="spellEnd"/>
            <w:r w:rsidRPr="00656899">
              <w:rPr>
                <w:rFonts w:ascii="Arial" w:hAnsi="Arial" w:cs="Arial"/>
              </w:rPr>
              <w:t xml:space="preserve"> 1, 6300, </w:t>
            </w:r>
            <w:proofErr w:type="spellStart"/>
            <w:r w:rsidRPr="00656899">
              <w:rPr>
                <w:rFonts w:ascii="Arial" w:hAnsi="Arial" w:cs="Arial"/>
              </w:rPr>
              <w:t>Zug</w:t>
            </w:r>
            <w:proofErr w:type="spellEnd"/>
            <w:r w:rsidRPr="00656899">
              <w:rPr>
                <w:rFonts w:ascii="Arial" w:hAnsi="Arial" w:cs="Arial"/>
              </w:rPr>
              <w:t xml:space="preserve">, Švicarska </w:t>
            </w:r>
          </w:p>
        </w:tc>
        <w:tc>
          <w:tcPr>
            <w:tcW w:w="625" w:type="pct"/>
          </w:tcPr>
          <w:p w:rsidRPr="00656899" w:rsidR="00656899" w:rsidP="00656899" w:rsidRDefault="00656899">
            <w:pPr>
              <w:jc w:val="both"/>
              <w:rPr>
                <w:rFonts w:ascii="Arial" w:hAnsi="Arial" w:cs="Arial"/>
              </w:rPr>
            </w:pPr>
            <w:r w:rsidRPr="00656899">
              <w:rPr>
                <w:rFonts w:ascii="Arial" w:hAnsi="Arial" w:cs="Arial"/>
              </w:rPr>
              <w:t xml:space="preserve">Zemljišnoknjižni odjel Zadar, Z-2607/2010 </w:t>
            </w:r>
          </w:p>
        </w:tc>
        <w:tc>
          <w:tcPr>
            <w:tcW w:w="625" w:type="pct"/>
          </w:tcPr>
          <w:p w:rsidRPr="00656899" w:rsidR="00656899" w:rsidP="00656899" w:rsidRDefault="00656899">
            <w:pPr>
              <w:jc w:val="both"/>
              <w:rPr>
                <w:rFonts w:ascii="Arial" w:hAnsi="Arial" w:cs="Arial"/>
              </w:rPr>
            </w:pPr>
            <w:r w:rsidRPr="00656899">
              <w:rPr>
                <w:rFonts w:ascii="Arial" w:hAnsi="Arial" w:cs="Arial"/>
              </w:rPr>
              <w:t xml:space="preserve">19.672.427,28 kn </w:t>
            </w:r>
          </w:p>
        </w:tc>
        <w:tc>
          <w:tcPr>
            <w:tcW w:w="625" w:type="pct"/>
          </w:tcPr>
          <w:p w:rsidRPr="00656899" w:rsidR="00656899" w:rsidP="00656899" w:rsidRDefault="00656899">
            <w:pPr>
              <w:jc w:val="both"/>
              <w:rPr>
                <w:rFonts w:ascii="Arial" w:hAnsi="Arial" w:cs="Arial"/>
              </w:rPr>
            </w:pPr>
            <w:r w:rsidRPr="00656899">
              <w:rPr>
                <w:rFonts w:ascii="Arial" w:hAnsi="Arial" w:cs="Arial"/>
              </w:rPr>
              <w:t xml:space="preserve">Ugovori o kreditu i dodaci ugovorima, izvodi iz poslovnih knjiga </w:t>
            </w:r>
          </w:p>
        </w:tc>
        <w:tc>
          <w:tcPr>
            <w:tcW w:w="625" w:type="pct"/>
          </w:tcPr>
          <w:p w:rsidRPr="00656899" w:rsidR="00656899" w:rsidP="00656899" w:rsidRDefault="00656899">
            <w:pPr>
              <w:jc w:val="both"/>
              <w:rPr>
                <w:rFonts w:ascii="Arial" w:hAnsi="Arial" w:cs="Arial"/>
              </w:rPr>
            </w:pPr>
            <w:r w:rsidRPr="00656899">
              <w:rPr>
                <w:rFonts w:ascii="Arial" w:hAnsi="Arial" w:cs="Arial"/>
              </w:rPr>
              <w:t xml:space="preserve">Nekretnina upisana kod Općinski sud u Zadru, ZEMLJIŠNOKNJIŽNI ODJEL ZADAR, Katastarska općina: 335193, ZADAR, Broj ZK uloška: 11531, zkč.br. 5843/6, ZGRADA MJEŠOVITE UPORABE I DVORIŠTE površine 1460 m2 (ZGRADA MJEŠOVITE UPORABE </w:t>
            </w:r>
            <w:r w:rsidRPr="00656899">
              <w:rPr>
                <w:rFonts w:ascii="Arial" w:hAnsi="Arial" w:cs="Arial"/>
              </w:rPr>
              <w:lastRenderedPageBreak/>
              <w:t xml:space="preserve">površine 408 m2, DVORIŠTE površine 1052 m2) i to SUVLASNIČKI UDIO REDNI BROJ: 1, 2, 3, 4, 5, 6, 10, 11, 12, 13, 15, 16, 17, 18, 19,21,22 </w:t>
            </w:r>
          </w:p>
        </w:tc>
      </w:tr>
    </w:tbl>
    <w:p w:rsidR="0040340B" w:rsidP="0040340B" w:rsidRDefault="0040340B">
      <w:pPr>
        <w:jc w:val="both"/>
        <w:rPr>
          <w:rFonts w:ascii="Arial" w:hAnsi="Arial" w:cs="Arial"/>
        </w:rPr>
      </w:pPr>
    </w:p>
    <w:p w:rsidR="00656899" w:rsidP="0040340B" w:rsidRDefault="00E22B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dalje navodi da nije bilo izlučnih prava.</w:t>
      </w:r>
    </w:p>
    <w:p w:rsidR="00F77B72" w:rsidP="0040340B" w:rsidRDefault="00F77B72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B36E37">
        <w:rPr>
          <w:rFonts w:ascii="Arial" w:hAnsi="Arial" w:cs="Arial"/>
        </w:rPr>
        <w:t>8</w:t>
      </w:r>
      <w:r w:rsidRPr="00CE2A3F">
        <w:rPr>
          <w:rFonts w:ascii="Arial" w:hAnsi="Arial" w:cs="Arial"/>
        </w:rPr>
        <w:t>,</w:t>
      </w:r>
      <w:r w:rsidR="00B36E37">
        <w:rPr>
          <w:rFonts w:ascii="Arial" w:hAnsi="Arial" w:cs="Arial"/>
        </w:rPr>
        <w:t>30</w:t>
      </w:r>
      <w:bookmarkStart w:name="_GoBack" w:id="0"/>
      <w:bookmarkEnd w:id="0"/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9E003C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1E1796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B36E37">
      <w:rPr>
        <w:rFonts w:ascii="Arial" w:hAnsi="Arial" w:cs="Arial"/>
        <w:noProof/>
      </w:rPr>
      <w:t>4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EB0D26">
      <w:rPr>
        <w:rFonts w:ascii="Arial" w:hAnsi="Arial" w:cs="Arial"/>
      </w:rPr>
      <w:t>604</w:t>
    </w:r>
    <w:r w:rsidRPr="00CE2A3F">
      <w:rPr>
        <w:rFonts w:ascii="Arial" w:hAnsi="Arial" w:cs="Arial"/>
      </w:rPr>
      <w:t>/</w:t>
    </w:r>
    <w:r w:rsidR="00EB0D26">
      <w:rPr>
        <w:rFonts w:ascii="Arial" w:hAnsi="Arial" w:cs="Arial"/>
      </w:rPr>
      <w:t>21</w:t>
    </w:r>
    <w:r w:rsidRPr="00CE2A3F">
      <w:rPr>
        <w:rFonts w:ascii="Arial" w:hAnsi="Arial" w:cs="Arial"/>
      </w:rPr>
      <w:t>-</w:t>
    </w:r>
    <w:r w:rsidR="00EB0D26">
      <w:rPr>
        <w:rFonts w:ascii="Arial" w:hAnsi="Arial" w:cs="Arial"/>
      </w:rPr>
      <w:t>48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13"/>
  </w:num>
  <w:num w:numId="4">
    <w:abstractNumId w:val="25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9"/>
  </w:num>
  <w:num w:numId="10">
    <w:abstractNumId w:val="24"/>
  </w:num>
  <w:num w:numId="11">
    <w:abstractNumId w:val="2"/>
  </w:num>
  <w:num w:numId="12">
    <w:abstractNumId w:val="12"/>
  </w:num>
  <w:num w:numId="13">
    <w:abstractNumId w:val="28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0"/>
  </w:num>
  <w:num w:numId="18">
    <w:abstractNumId w:val="1"/>
  </w:num>
  <w:num w:numId="19">
    <w:abstractNumId w:val="11"/>
  </w:num>
  <w:num w:numId="20">
    <w:abstractNumId w:val="17"/>
  </w:num>
  <w:num w:numId="21">
    <w:abstractNumId w:val="27"/>
  </w:num>
  <w:num w:numId="22">
    <w:abstractNumId w:val="20"/>
  </w:num>
  <w:num w:numId="23">
    <w:abstractNumId w:val="15"/>
  </w:num>
  <w:num w:numId="24">
    <w:abstractNumId w:val="26"/>
  </w:num>
  <w:num w:numId="25">
    <w:abstractNumId w:val="4"/>
  </w:num>
  <w:num w:numId="26">
    <w:abstractNumId w:val="14"/>
  </w:num>
  <w:num w:numId="27">
    <w:abstractNumId w:val="0"/>
  </w:num>
  <w:num w:numId="28">
    <w:abstractNumId w:val="21"/>
  </w:num>
  <w:num w:numId="29">
    <w:abstractNumId w:val="19"/>
  </w:num>
  <w:num w:numId="30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22FAC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1796"/>
    <w:rsid w:val="001E71A6"/>
    <w:rsid w:val="002005B8"/>
    <w:rsid w:val="00220CA9"/>
    <w:rsid w:val="002316EC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32B73"/>
    <w:rsid w:val="003725A6"/>
    <w:rsid w:val="00381B26"/>
    <w:rsid w:val="003853F9"/>
    <w:rsid w:val="003865B2"/>
    <w:rsid w:val="003B3D8E"/>
    <w:rsid w:val="003C7D3B"/>
    <w:rsid w:val="003E22D0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56899"/>
    <w:rsid w:val="00662BBC"/>
    <w:rsid w:val="0068761E"/>
    <w:rsid w:val="006A46AA"/>
    <w:rsid w:val="006B0187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64564"/>
    <w:rsid w:val="0077444A"/>
    <w:rsid w:val="00775A86"/>
    <w:rsid w:val="00793082"/>
    <w:rsid w:val="007A72BF"/>
    <w:rsid w:val="007A7552"/>
    <w:rsid w:val="007A7635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A37"/>
    <w:rsid w:val="009A4029"/>
    <w:rsid w:val="009B3DF2"/>
    <w:rsid w:val="009C0428"/>
    <w:rsid w:val="009D27A1"/>
    <w:rsid w:val="009D40AC"/>
    <w:rsid w:val="009E003C"/>
    <w:rsid w:val="009E46B4"/>
    <w:rsid w:val="009F64EE"/>
    <w:rsid w:val="00A145B4"/>
    <w:rsid w:val="00A1606F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6E3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C04362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4210E"/>
    <w:rsid w:val="00D42D80"/>
    <w:rsid w:val="00D43251"/>
    <w:rsid w:val="00D47293"/>
    <w:rsid w:val="00D64038"/>
    <w:rsid w:val="00D722BB"/>
    <w:rsid w:val="00D83FF5"/>
    <w:rsid w:val="00D87843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1835"/>
    <w:rsid w:val="00E22B1D"/>
    <w:rsid w:val="00E250F1"/>
    <w:rsid w:val="00E300AE"/>
    <w:rsid w:val="00E3035E"/>
    <w:rsid w:val="00E4499D"/>
    <w:rsid w:val="00E87CF2"/>
    <w:rsid w:val="00E93CBD"/>
    <w:rsid w:val="00E9558D"/>
    <w:rsid w:val="00EB0D26"/>
    <w:rsid w:val="00EB1AFC"/>
    <w:rsid w:val="00EC4814"/>
    <w:rsid w:val="00EC55C1"/>
    <w:rsid w:val="00EC65AF"/>
    <w:rsid w:val="00EF39C5"/>
    <w:rsid w:val="00F037CF"/>
    <w:rsid w:val="00F10468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/>
    <w:lsdException w:name="header" w:uiPriority="99"/>
    <w:lsdException w:name="caption" w:qFormat="true"/>
    <w:lsdException w:name="footnote reference" w:uiPriority="99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3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qFormat="1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qFormat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qFormat/>
    <w:rsid w:val="00CD1833"/>
    <w:rPr>
      <w:rFonts w:cs="Times New Roman"/>
      <w:vertAlign w:val="superscript"/>
    </w:rPr>
  </w:style>
  <w:style w:customStyle="1" w:styleId="Sidrofusnote" w:type="character">
    <w:name w:val="Sidro fusnote"/>
    <w:rsid w:val="0040340B"/>
    <w:rPr>
      <w:vertAlign w:val="superscript"/>
    </w:rPr>
  </w:style>
  <w:style w:customStyle="1" w:styleId="Default" w:type="paragraph">
    <w:name w:val="Default"/>
    <w:rsid w:val="00EB1AF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EA938A81-9457-43BD-9AD5-7260277CF31A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TDU</properties:Company>
  <properties:Pages>4</properties:Pages>
  <properties:Words>649</properties:Words>
  <properties:Characters>3766</properties:Characters>
  <properties:Lines>31</properties:Lines>
  <properties:Paragraphs>8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2022-10-20T12:39:00Z</dcterms:created>
  <dc:creator>Ardena Bajlo</dc:creator>
  <cp:lastModifiedBy>Ardena Bajlo</cp:lastModifiedBy>
  <cp:lastPrinted>2022-07-20T08:57:00Z</cp:lastPrinted>
  <dcterms:modified xmlns:xsi="http://www.w3.org/2001/XMLSchema-instance" xsi:type="dcterms:W3CDTF">2022-10-26T06:21:00Z</dcterms:modified>
  <cp:revision>5</cp:revision>
  <dc:title>REPUBLIKA HRVATSKA</dc:title>
</cp:coreProperties>
</file>